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CB5" w:rsidRDefault="00575CB5" w:rsidP="00B61A53">
      <w:pPr>
        <w:spacing w:after="0" w:line="480" w:lineRule="auto"/>
        <w:contextualSpacing/>
        <w:rPr>
          <w:rFonts w:ascii="Times New Roman" w:hAnsi="Times New Roman" w:cs="Times New Roman"/>
          <w:sz w:val="24"/>
          <w:szCs w:val="24"/>
        </w:rPr>
      </w:pPr>
    </w:p>
    <w:p w:rsidR="00575CB5" w:rsidRDefault="00575CB5" w:rsidP="00B61A53">
      <w:pPr>
        <w:spacing w:after="0" w:line="480" w:lineRule="auto"/>
        <w:contextualSpacing/>
        <w:rPr>
          <w:rFonts w:ascii="Times New Roman" w:hAnsi="Times New Roman" w:cs="Times New Roman"/>
          <w:sz w:val="24"/>
          <w:szCs w:val="24"/>
        </w:rPr>
      </w:pPr>
    </w:p>
    <w:p w:rsidR="00575CB5" w:rsidRDefault="00575CB5" w:rsidP="00B61A53">
      <w:pPr>
        <w:spacing w:after="0" w:line="480" w:lineRule="auto"/>
        <w:contextualSpacing/>
        <w:rPr>
          <w:rFonts w:ascii="Times New Roman" w:hAnsi="Times New Roman" w:cs="Times New Roman"/>
          <w:sz w:val="24"/>
          <w:szCs w:val="24"/>
        </w:rPr>
      </w:pPr>
    </w:p>
    <w:p w:rsidR="00575CB5" w:rsidRDefault="00575CB5" w:rsidP="00B61A53">
      <w:pPr>
        <w:spacing w:after="0" w:line="480" w:lineRule="auto"/>
        <w:contextualSpacing/>
        <w:rPr>
          <w:rFonts w:ascii="Times New Roman" w:hAnsi="Times New Roman" w:cs="Times New Roman"/>
          <w:sz w:val="24"/>
          <w:szCs w:val="24"/>
        </w:rPr>
      </w:pPr>
    </w:p>
    <w:p w:rsidR="00575CB5" w:rsidRDefault="00575CB5" w:rsidP="00B61A53">
      <w:pPr>
        <w:spacing w:after="0" w:line="480" w:lineRule="auto"/>
        <w:contextualSpacing/>
        <w:jc w:val="center"/>
        <w:rPr>
          <w:rFonts w:ascii="Times New Roman" w:hAnsi="Times New Roman" w:cs="Times New Roman"/>
          <w:sz w:val="24"/>
          <w:szCs w:val="24"/>
        </w:rPr>
      </w:pPr>
      <w:r w:rsidRPr="00575CB5">
        <w:rPr>
          <w:rFonts w:ascii="Times New Roman" w:hAnsi="Times New Roman" w:cs="Times New Roman"/>
          <w:sz w:val="24"/>
          <w:szCs w:val="24"/>
        </w:rPr>
        <w:t>British Colonization of Massachusetts</w:t>
      </w:r>
    </w:p>
    <w:p w:rsidR="00575CB5" w:rsidRDefault="00575CB5" w:rsidP="00B61A5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75CB5" w:rsidRDefault="00575CB5" w:rsidP="00B61A5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575CB5" w:rsidRDefault="00575CB5" w:rsidP="00B61A53">
      <w:pPr>
        <w:spacing w:after="0" w:line="480" w:lineRule="auto"/>
        <w:contextualSpacing/>
        <w:rPr>
          <w:rFonts w:ascii="Times New Roman" w:hAnsi="Times New Roman" w:cs="Times New Roman"/>
          <w:sz w:val="24"/>
          <w:szCs w:val="24"/>
        </w:rPr>
      </w:pPr>
    </w:p>
    <w:p w:rsidR="00575CB5" w:rsidRDefault="00575CB5" w:rsidP="00B61A53">
      <w:pPr>
        <w:spacing w:after="0" w:line="480" w:lineRule="auto"/>
        <w:contextualSpacing/>
        <w:rPr>
          <w:rFonts w:ascii="Times New Roman" w:hAnsi="Times New Roman" w:cs="Times New Roman"/>
          <w:sz w:val="24"/>
          <w:szCs w:val="24"/>
        </w:rPr>
      </w:pPr>
    </w:p>
    <w:p w:rsidR="00575CB5" w:rsidRDefault="00575CB5" w:rsidP="00B61A53">
      <w:pPr>
        <w:spacing w:after="0" w:line="480" w:lineRule="auto"/>
        <w:contextualSpacing/>
        <w:rPr>
          <w:rFonts w:ascii="Times New Roman" w:hAnsi="Times New Roman" w:cs="Times New Roman"/>
          <w:sz w:val="24"/>
          <w:szCs w:val="24"/>
        </w:rPr>
      </w:pPr>
    </w:p>
    <w:p w:rsidR="00575CB5" w:rsidRDefault="00575CB5" w:rsidP="00B61A53">
      <w:pPr>
        <w:spacing w:after="0" w:line="480" w:lineRule="auto"/>
        <w:contextualSpacing/>
        <w:rPr>
          <w:rFonts w:ascii="Times New Roman" w:hAnsi="Times New Roman" w:cs="Times New Roman"/>
          <w:sz w:val="24"/>
          <w:szCs w:val="24"/>
        </w:rPr>
      </w:pPr>
    </w:p>
    <w:p w:rsidR="00575CB5" w:rsidRDefault="00575CB5" w:rsidP="00B61A53">
      <w:pPr>
        <w:spacing w:after="0" w:line="480" w:lineRule="auto"/>
        <w:contextualSpacing/>
        <w:rPr>
          <w:rFonts w:ascii="Times New Roman" w:hAnsi="Times New Roman" w:cs="Times New Roman"/>
          <w:sz w:val="24"/>
          <w:szCs w:val="24"/>
        </w:rPr>
      </w:pPr>
    </w:p>
    <w:p w:rsidR="00575CB5" w:rsidRDefault="00575CB5" w:rsidP="00B61A53">
      <w:pPr>
        <w:spacing w:after="0" w:line="480" w:lineRule="auto"/>
        <w:contextualSpacing/>
        <w:rPr>
          <w:rFonts w:ascii="Times New Roman" w:hAnsi="Times New Roman" w:cs="Times New Roman"/>
          <w:sz w:val="24"/>
          <w:szCs w:val="24"/>
        </w:rPr>
      </w:pPr>
    </w:p>
    <w:p w:rsidR="00575CB5" w:rsidRDefault="00575CB5" w:rsidP="00B61A53">
      <w:pPr>
        <w:spacing w:after="0" w:line="480" w:lineRule="auto"/>
        <w:contextualSpacing/>
        <w:rPr>
          <w:rFonts w:ascii="Times New Roman" w:hAnsi="Times New Roman" w:cs="Times New Roman"/>
          <w:sz w:val="24"/>
          <w:szCs w:val="24"/>
        </w:rPr>
      </w:pPr>
    </w:p>
    <w:p w:rsidR="00575CB5" w:rsidRDefault="00575CB5" w:rsidP="00B61A53">
      <w:pPr>
        <w:spacing w:after="0" w:line="480" w:lineRule="auto"/>
        <w:contextualSpacing/>
        <w:rPr>
          <w:rFonts w:ascii="Times New Roman" w:hAnsi="Times New Roman" w:cs="Times New Roman"/>
          <w:sz w:val="24"/>
          <w:szCs w:val="24"/>
        </w:rPr>
      </w:pPr>
    </w:p>
    <w:p w:rsidR="00575CB5" w:rsidRDefault="00575CB5" w:rsidP="00B61A53">
      <w:pPr>
        <w:spacing w:after="0" w:line="480" w:lineRule="auto"/>
        <w:contextualSpacing/>
        <w:rPr>
          <w:rFonts w:ascii="Times New Roman" w:hAnsi="Times New Roman" w:cs="Times New Roman"/>
          <w:sz w:val="24"/>
          <w:szCs w:val="24"/>
        </w:rPr>
      </w:pPr>
    </w:p>
    <w:p w:rsidR="00575CB5" w:rsidRDefault="00575CB5" w:rsidP="00B61A53">
      <w:pPr>
        <w:spacing w:after="0" w:line="480" w:lineRule="auto"/>
        <w:contextualSpacing/>
        <w:rPr>
          <w:rFonts w:ascii="Times New Roman" w:hAnsi="Times New Roman" w:cs="Times New Roman"/>
          <w:sz w:val="24"/>
          <w:szCs w:val="24"/>
        </w:rPr>
      </w:pPr>
    </w:p>
    <w:p w:rsidR="00575CB5" w:rsidRDefault="00575CB5" w:rsidP="00B61A53">
      <w:pPr>
        <w:spacing w:after="0" w:line="480" w:lineRule="auto"/>
        <w:contextualSpacing/>
        <w:rPr>
          <w:rFonts w:ascii="Times New Roman" w:hAnsi="Times New Roman" w:cs="Times New Roman"/>
          <w:sz w:val="24"/>
          <w:szCs w:val="24"/>
        </w:rPr>
      </w:pPr>
    </w:p>
    <w:p w:rsidR="00B61A53" w:rsidRDefault="00B61A53">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B61A53" w:rsidRDefault="00B61A53" w:rsidP="00B61A53">
      <w:pPr>
        <w:spacing w:after="0" w:line="480" w:lineRule="auto"/>
        <w:contextualSpacing/>
        <w:jc w:val="center"/>
        <w:rPr>
          <w:rFonts w:ascii="Times New Roman" w:hAnsi="Times New Roman" w:cs="Times New Roman"/>
          <w:sz w:val="24"/>
          <w:szCs w:val="24"/>
        </w:rPr>
      </w:pPr>
      <w:r w:rsidRPr="00B61A53">
        <w:rPr>
          <w:rFonts w:ascii="Times New Roman" w:hAnsi="Times New Roman" w:cs="Times New Roman"/>
          <w:sz w:val="24"/>
          <w:szCs w:val="24"/>
        </w:rPr>
        <w:lastRenderedPageBreak/>
        <w:t>British Colonization of Massachusetts</w:t>
      </w:r>
    </w:p>
    <w:p w:rsidR="00575CB5" w:rsidRPr="00EE17C5" w:rsidRDefault="00575CB5" w:rsidP="00B61A53">
      <w:pPr>
        <w:spacing w:after="0" w:line="480" w:lineRule="auto"/>
        <w:contextualSpacing/>
        <w:rPr>
          <w:rFonts w:ascii="Times New Roman" w:hAnsi="Times New Roman" w:cs="Times New Roman"/>
          <w:sz w:val="24"/>
          <w:szCs w:val="24"/>
        </w:rPr>
      </w:pPr>
      <w:r w:rsidRPr="00EE17C5">
        <w:rPr>
          <w:rFonts w:ascii="Times New Roman" w:hAnsi="Times New Roman" w:cs="Times New Roman"/>
          <w:sz w:val="24"/>
          <w:szCs w:val="24"/>
        </w:rPr>
        <w:t>The British Government had established colonies in North America by the 1770s. The citizens of Massachusetts, Boston, thought they belonged to Britain. Britain controlled trade by importing to the colonists the goods they needed in exchange for other products since money was minimal by that time (</w:t>
      </w:r>
      <w:r w:rsidRPr="00EE17C5">
        <w:rPr>
          <w:rFonts w:ascii="Times New Roman" w:hAnsi="Times New Roman" w:cs="Times New Roman"/>
          <w:color w:val="222222"/>
          <w:sz w:val="24"/>
          <w:szCs w:val="24"/>
          <w:shd w:val="clear" w:color="auto" w:fill="FFFFFF"/>
        </w:rPr>
        <w:t xml:space="preserve">Tomlins, 2017). </w:t>
      </w:r>
      <w:r w:rsidRPr="00EE17C5">
        <w:rPr>
          <w:rFonts w:ascii="Times New Roman" w:hAnsi="Times New Roman" w:cs="Times New Roman"/>
          <w:sz w:val="24"/>
          <w:szCs w:val="24"/>
        </w:rPr>
        <w:t xml:space="preserve">However, after the French and Indian war, the Britain parliament through the directives of King George III passed oppressive laws to the colonies to help the Government recover </w:t>
      </w:r>
      <w:bookmarkStart w:id="0" w:name="_GoBack"/>
      <w:bookmarkEnd w:id="0"/>
      <w:r w:rsidRPr="00EE17C5">
        <w:rPr>
          <w:rFonts w:ascii="Times New Roman" w:hAnsi="Times New Roman" w:cs="Times New Roman"/>
          <w:sz w:val="24"/>
          <w:szCs w:val="24"/>
        </w:rPr>
        <w:t xml:space="preserve">the debts accrued during the war. In response to these laws, the </w:t>
      </w:r>
      <w:r w:rsidRPr="00EE17C5">
        <w:rPr>
          <w:rFonts w:ascii="Times New Roman" w:eastAsia="Times New Roman" w:hAnsi="Times New Roman" w:cs="Times New Roman"/>
          <w:color w:val="2D3B45"/>
          <w:sz w:val="24"/>
          <w:szCs w:val="24"/>
        </w:rPr>
        <w:t xml:space="preserve">Massachusetts colonists took several actions against the laws which were by then being exercised on them. For instance, the British colonial parliament passed the Coercive Act, which forced the natives to do several things </w:t>
      </w:r>
      <w:r w:rsidRPr="00EE17C5">
        <w:rPr>
          <w:rFonts w:ascii="Times New Roman" w:hAnsi="Times New Roman" w:cs="Times New Roman"/>
          <w:sz w:val="24"/>
          <w:szCs w:val="24"/>
        </w:rPr>
        <w:t>(</w:t>
      </w:r>
      <w:r w:rsidRPr="00EE17C5">
        <w:rPr>
          <w:rFonts w:ascii="Times New Roman" w:hAnsi="Times New Roman" w:cs="Times New Roman"/>
          <w:color w:val="222222"/>
          <w:sz w:val="24"/>
          <w:szCs w:val="24"/>
          <w:shd w:val="clear" w:color="auto" w:fill="FFFFFF"/>
        </w:rPr>
        <w:t>Tomlins, 2017).</w:t>
      </w:r>
      <w:r w:rsidRPr="00EE17C5">
        <w:rPr>
          <w:rFonts w:ascii="Times New Roman" w:eastAsia="Times New Roman" w:hAnsi="Times New Roman" w:cs="Times New Roman"/>
          <w:color w:val="2D3B45"/>
          <w:sz w:val="24"/>
          <w:szCs w:val="24"/>
        </w:rPr>
        <w:t xml:space="preserve"> The colonial government, for instance, forced the natives to move from </w:t>
      </w:r>
      <w:r w:rsidRPr="00EE17C5">
        <w:rPr>
          <w:rFonts w:ascii="Times New Roman" w:hAnsi="Times New Roman" w:cs="Times New Roman"/>
          <w:sz w:val="24"/>
          <w:szCs w:val="24"/>
        </w:rPr>
        <w:t xml:space="preserve">the Appalachian Mountains to East of the mountains to allow for expansive control by the Government. The colonists responded to this Law by rioting and boycotting British imports. </w:t>
      </w:r>
    </w:p>
    <w:p w:rsidR="00575CB5" w:rsidRDefault="00575CB5" w:rsidP="00B61A53">
      <w:pPr>
        <w:spacing w:after="0" w:line="480" w:lineRule="auto"/>
        <w:contextualSpacing/>
        <w:rPr>
          <w:rFonts w:ascii="Times New Roman" w:hAnsi="Times New Roman" w:cs="Times New Roman"/>
          <w:sz w:val="24"/>
          <w:szCs w:val="24"/>
        </w:rPr>
      </w:pPr>
      <w:r w:rsidRPr="00EE17C5">
        <w:rPr>
          <w:rFonts w:ascii="Times New Roman" w:hAnsi="Times New Roman" w:cs="Times New Roman"/>
          <w:sz w:val="24"/>
          <w:szCs w:val="24"/>
        </w:rPr>
        <w:t>The British Government installed the army commander Gage in Boston to try and calm the situation. However, the colonists rioted against the Stamp Act, which required every citizen to have a paper stamped for all his or her legal documents as a way of increasing the government revenue. The Britain Parliament repealed the Stamp Act to ease the tension. The colonists carried out another uprising against the Townsend Act, which required the colonists to pay more taxes on imported goods. They dressed like Indians and boarded the Indian ship, which was transporting tea, destroyed the tea bags, and threw them into the sea (</w:t>
      </w:r>
      <w:r w:rsidRPr="00EE17C5">
        <w:rPr>
          <w:rFonts w:ascii="Times New Roman" w:hAnsi="Times New Roman" w:cs="Times New Roman"/>
          <w:color w:val="222222"/>
          <w:sz w:val="24"/>
          <w:szCs w:val="24"/>
          <w:shd w:val="clear" w:color="auto" w:fill="FFFFFF"/>
        </w:rPr>
        <w:t xml:space="preserve">Tomlins, 2017). </w:t>
      </w:r>
      <w:r w:rsidRPr="00EE17C5">
        <w:rPr>
          <w:rFonts w:ascii="Times New Roman" w:hAnsi="Times New Roman" w:cs="Times New Roman"/>
          <w:sz w:val="24"/>
          <w:szCs w:val="24"/>
        </w:rPr>
        <w:t xml:space="preserve"> This uprising was known as the Boston Tea Party. The colonial Government became stricter and despite resistance from the colonists, made the colonists pay India for the loss of the destroyed tea.</w:t>
      </w:r>
    </w:p>
    <w:p w:rsidR="00575CB5" w:rsidRPr="00EE17C5" w:rsidRDefault="00575CB5" w:rsidP="00B61A53">
      <w:pPr>
        <w:spacing w:after="0" w:line="480" w:lineRule="auto"/>
        <w:contextualSpacing/>
        <w:rPr>
          <w:rFonts w:ascii="Times New Roman" w:hAnsi="Times New Roman" w:cs="Times New Roman"/>
          <w:sz w:val="24"/>
          <w:szCs w:val="24"/>
        </w:rPr>
      </w:pPr>
    </w:p>
    <w:p w:rsidR="00575CB5" w:rsidRPr="00EE17C5" w:rsidRDefault="00575CB5" w:rsidP="00B61A53">
      <w:pPr>
        <w:spacing w:after="0" w:line="480" w:lineRule="auto"/>
        <w:contextualSpacing/>
        <w:jc w:val="center"/>
        <w:rPr>
          <w:rFonts w:ascii="Times New Roman" w:hAnsi="Times New Roman" w:cs="Times New Roman"/>
          <w:sz w:val="24"/>
          <w:szCs w:val="24"/>
        </w:rPr>
      </w:pPr>
      <w:r w:rsidRPr="00EE17C5">
        <w:rPr>
          <w:rFonts w:ascii="Times New Roman" w:hAnsi="Times New Roman" w:cs="Times New Roman"/>
          <w:sz w:val="24"/>
          <w:szCs w:val="24"/>
        </w:rPr>
        <w:t>Reference</w:t>
      </w:r>
    </w:p>
    <w:p w:rsidR="00575CB5" w:rsidRPr="00EE17C5" w:rsidRDefault="00575CB5" w:rsidP="00B61A53">
      <w:pPr>
        <w:spacing w:after="0" w:line="480" w:lineRule="auto"/>
        <w:ind w:left="720" w:hanging="720"/>
        <w:contextualSpacing/>
        <w:rPr>
          <w:rFonts w:ascii="Times New Roman" w:hAnsi="Times New Roman" w:cs="Times New Roman"/>
          <w:color w:val="222222"/>
          <w:sz w:val="24"/>
          <w:szCs w:val="24"/>
          <w:shd w:val="clear" w:color="auto" w:fill="FFFFFF"/>
        </w:rPr>
      </w:pPr>
      <w:r w:rsidRPr="00EE17C5">
        <w:rPr>
          <w:rFonts w:ascii="Times New Roman" w:hAnsi="Times New Roman" w:cs="Times New Roman"/>
          <w:color w:val="222222"/>
          <w:sz w:val="24"/>
          <w:szCs w:val="24"/>
          <w:shd w:val="clear" w:color="auto" w:fill="FFFFFF"/>
        </w:rPr>
        <w:t>Tomlins, C. (2017). Law’s empire: Chartering English colonies on the American mainland in the seventeenth century. In </w:t>
      </w:r>
      <w:r w:rsidRPr="00EE17C5">
        <w:rPr>
          <w:rFonts w:ascii="Times New Roman" w:hAnsi="Times New Roman" w:cs="Times New Roman"/>
          <w:i/>
          <w:iCs/>
          <w:color w:val="222222"/>
          <w:sz w:val="24"/>
          <w:szCs w:val="24"/>
          <w:shd w:val="clear" w:color="auto" w:fill="FFFFFF"/>
        </w:rPr>
        <w:t>Law, history, colonialism</w:t>
      </w:r>
      <w:r w:rsidRPr="00EE17C5">
        <w:rPr>
          <w:rFonts w:ascii="Times New Roman" w:hAnsi="Times New Roman" w:cs="Times New Roman"/>
          <w:color w:val="222222"/>
          <w:sz w:val="24"/>
          <w:szCs w:val="24"/>
          <w:shd w:val="clear" w:color="auto" w:fill="FFFFFF"/>
        </w:rPr>
        <w:t>. Manchester University Press.</w:t>
      </w:r>
    </w:p>
    <w:p w:rsidR="00575CB5" w:rsidRDefault="00575CB5" w:rsidP="00B61A53">
      <w:pPr>
        <w:spacing w:after="0" w:line="480" w:lineRule="auto"/>
        <w:contextualSpacing/>
        <w:rPr>
          <w:rFonts w:ascii="Times New Roman" w:hAnsi="Times New Roman" w:cs="Times New Roman"/>
          <w:color w:val="222222"/>
          <w:sz w:val="24"/>
          <w:szCs w:val="24"/>
          <w:shd w:val="clear" w:color="auto" w:fill="FFFFFF"/>
        </w:rPr>
      </w:pPr>
    </w:p>
    <w:p w:rsidR="002E4E04" w:rsidRPr="00575CB5" w:rsidRDefault="002E4E04" w:rsidP="00B61A53">
      <w:pPr>
        <w:spacing w:after="0" w:line="480" w:lineRule="auto"/>
        <w:contextualSpacing/>
        <w:rPr>
          <w:rFonts w:ascii="Times New Roman" w:hAnsi="Times New Roman" w:cs="Times New Roman"/>
          <w:sz w:val="24"/>
          <w:szCs w:val="24"/>
        </w:rPr>
      </w:pPr>
    </w:p>
    <w:p w:rsidR="00B61A53" w:rsidRPr="00575CB5" w:rsidRDefault="00B61A53">
      <w:pPr>
        <w:spacing w:after="0" w:line="480" w:lineRule="auto"/>
        <w:contextualSpacing/>
        <w:rPr>
          <w:rFonts w:ascii="Times New Roman" w:hAnsi="Times New Roman" w:cs="Times New Roman"/>
          <w:sz w:val="24"/>
          <w:szCs w:val="24"/>
        </w:rPr>
      </w:pPr>
    </w:p>
    <w:sectPr w:rsidR="00B61A53" w:rsidRPr="00575CB5" w:rsidSect="00575CB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5B8B" w:rsidRDefault="00335B8B" w:rsidP="00575CB5">
      <w:pPr>
        <w:spacing w:after="0" w:line="240" w:lineRule="auto"/>
      </w:pPr>
      <w:r>
        <w:separator/>
      </w:r>
    </w:p>
  </w:endnote>
  <w:endnote w:type="continuationSeparator" w:id="0">
    <w:p w:rsidR="00335B8B" w:rsidRDefault="00335B8B" w:rsidP="00575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5B8B" w:rsidRDefault="00335B8B" w:rsidP="00575CB5">
      <w:pPr>
        <w:spacing w:after="0" w:line="240" w:lineRule="auto"/>
      </w:pPr>
      <w:r>
        <w:separator/>
      </w:r>
    </w:p>
  </w:footnote>
  <w:footnote w:type="continuationSeparator" w:id="0">
    <w:p w:rsidR="00335B8B" w:rsidRDefault="00335B8B" w:rsidP="00575C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271427"/>
      <w:docPartObj>
        <w:docPartGallery w:val="Page Numbers (Top of Page)"/>
        <w:docPartUnique/>
      </w:docPartObj>
    </w:sdtPr>
    <w:sdtEndPr/>
    <w:sdtContent>
      <w:p w:rsidR="00575CB5" w:rsidRDefault="00575CB5">
        <w:pPr>
          <w:pStyle w:val="Header"/>
          <w:jc w:val="right"/>
        </w:pPr>
        <w:r w:rsidRPr="00575CB5">
          <w:rPr>
            <w:rFonts w:ascii="Times New Roman" w:hAnsi="Times New Roman" w:cs="Times New Roman"/>
            <w:sz w:val="24"/>
            <w:szCs w:val="24"/>
          </w:rPr>
          <w:t>BRITISH COLOZIZATION OF MASSACHUSETTS</w:t>
        </w:r>
        <w:r>
          <w:rPr>
            <w:rFonts w:ascii="Times New Roman" w:hAnsi="Times New Roman" w:cs="Times New Roman"/>
            <w:sz w:val="24"/>
            <w:szCs w:val="24"/>
          </w:rPr>
          <w:tab/>
        </w:r>
        <w:r w:rsidRPr="00575CB5">
          <w:rPr>
            <w:rFonts w:ascii="Times New Roman" w:hAnsi="Times New Roman" w:cs="Times New Roman"/>
            <w:sz w:val="24"/>
            <w:szCs w:val="24"/>
          </w:rPr>
          <w:t xml:space="preserve">  </w:t>
        </w:r>
        <w:r w:rsidR="00335B8B">
          <w:fldChar w:fldCharType="begin"/>
        </w:r>
        <w:r w:rsidR="00335B8B">
          <w:instrText xml:space="preserve"> PAGE   \* MERGEFORMAT </w:instrText>
        </w:r>
        <w:r w:rsidR="00335B8B">
          <w:fldChar w:fldCharType="separate"/>
        </w:r>
        <w:r w:rsidR="00B61A53">
          <w:rPr>
            <w:noProof/>
          </w:rPr>
          <w:t>2</w:t>
        </w:r>
        <w:r w:rsidR="00335B8B">
          <w:rPr>
            <w:noProof/>
          </w:rPr>
          <w:fldChar w:fldCharType="end"/>
        </w:r>
      </w:p>
    </w:sdtContent>
  </w:sdt>
  <w:p w:rsidR="00575CB5" w:rsidRDefault="00575C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CB5" w:rsidRPr="00575CB5" w:rsidRDefault="00575CB5">
    <w:pPr>
      <w:pStyle w:val="Header"/>
      <w:rPr>
        <w:rFonts w:ascii="Times New Roman" w:hAnsi="Times New Roman" w:cs="Times New Roman"/>
        <w:sz w:val="24"/>
        <w:szCs w:val="24"/>
      </w:rPr>
    </w:pPr>
    <w:r w:rsidRPr="00575CB5">
      <w:rPr>
        <w:rFonts w:ascii="Times New Roman" w:hAnsi="Times New Roman" w:cs="Times New Roman"/>
        <w:sz w:val="24"/>
        <w:szCs w:val="24"/>
      </w:rPr>
      <w:t xml:space="preserve">Running head: BRITISH COLOZIZATION OF MASSACHUSETTS  </w:t>
    </w:r>
    <w:r w:rsidRPr="00575CB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75CB5"/>
    <w:rsid w:val="002E4E04"/>
    <w:rsid w:val="00335B8B"/>
    <w:rsid w:val="00575CB5"/>
    <w:rsid w:val="00912C98"/>
    <w:rsid w:val="00B61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FD50B1-4086-4745-842D-F0394897C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5CB5"/>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CB5"/>
  </w:style>
  <w:style w:type="paragraph" w:styleId="Footer">
    <w:name w:val="footer"/>
    <w:basedOn w:val="Normal"/>
    <w:link w:val="FooterChar"/>
    <w:uiPriority w:val="99"/>
    <w:semiHidden/>
    <w:unhideWhenUsed/>
    <w:rsid w:val="00575C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75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329</Words>
  <Characters>1878</Characters>
  <Application>Microsoft Office Word</Application>
  <DocSecurity>0</DocSecurity>
  <Lines>15</Lines>
  <Paragraphs>4</Paragraphs>
  <ScaleCrop>false</ScaleCrop>
  <Company/>
  <LinksUpToDate>false</LinksUpToDate>
  <CharactersWithSpaces>2203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TIMOH</dc:creator>
  <cp:lastModifiedBy>MORRIS</cp:lastModifiedBy>
  <cp:revision>2</cp:revision>
  <dcterms:created xsi:type="dcterms:W3CDTF">2019-11-09T00:16:00Z</dcterms:created>
  <dcterms:modified xsi:type="dcterms:W3CDTF">2019-11-09T00:35:00Z</dcterms:modified>
</cp:coreProperties>
</file>